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62" w:rsidRPr="009C7762" w:rsidRDefault="009C7762" w:rsidP="009C7762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62">
        <w:rPr>
          <w:rFonts w:ascii="Times New Roman" w:hAnsi="Times New Roman" w:cs="Times New Roman"/>
          <w:b/>
          <w:sz w:val="24"/>
          <w:szCs w:val="24"/>
        </w:rPr>
        <w:t xml:space="preserve">F.Ü. MÜHENDİSLİK FAKÜLTESİ </w:t>
      </w:r>
      <w:r w:rsidRPr="00C708D6">
        <w:rPr>
          <w:rFonts w:ascii="Times New Roman" w:hAnsi="Times New Roman" w:cs="Times New Roman"/>
          <w:b/>
          <w:sz w:val="24"/>
          <w:szCs w:val="24"/>
        </w:rPr>
        <w:t xml:space="preserve">JEOLOJİ MÜHENDİSLİĞİ </w:t>
      </w:r>
      <w:r w:rsidRPr="009C7762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0F6D59" w:rsidRPr="00C708D6" w:rsidRDefault="009C7762" w:rsidP="009C7762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62">
        <w:rPr>
          <w:rFonts w:ascii="Times New Roman" w:hAnsi="Times New Roman" w:cs="Times New Roman"/>
          <w:b/>
          <w:sz w:val="24"/>
          <w:szCs w:val="24"/>
        </w:rPr>
        <w:t>2023-2024 AZAMİ SÜRE SONU 1. EK SINAV PROGRAMI</w:t>
      </w:r>
      <w:r w:rsidRPr="009C7762">
        <w:rPr>
          <w:rFonts w:ascii="Times New Roman" w:hAnsi="Times New Roman" w:cs="Times New Roman"/>
          <w:b/>
          <w:sz w:val="24"/>
          <w:szCs w:val="24"/>
        </w:rPr>
        <w:cr/>
      </w:r>
    </w:p>
    <w:p w:rsidR="000F6D59" w:rsidRDefault="000F6D59" w:rsidP="000F6D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9753C1" w:rsidTr="009753C1">
        <w:trPr>
          <w:cantSplit/>
          <w:trHeight w:val="888"/>
          <w:jc w:val="center"/>
        </w:trPr>
        <w:tc>
          <w:tcPr>
            <w:tcW w:w="1413" w:type="dxa"/>
            <w:vMerge w:val="restart"/>
            <w:textDirection w:val="btLr"/>
          </w:tcPr>
          <w:p w:rsidR="009753C1" w:rsidRDefault="009753C1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3C1" w:rsidRPr="008D28C6" w:rsidRDefault="009753C1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30.09.2024</w:t>
            </w:r>
          </w:p>
          <w:p w:rsidR="009753C1" w:rsidRPr="008D28C6" w:rsidRDefault="009753C1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946" w:type="dxa"/>
          </w:tcPr>
          <w:p w:rsidR="009753C1" w:rsidRDefault="009753C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C1" w:rsidRDefault="009753C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JMÜ230 Jeolojik çizim</w:t>
            </w:r>
          </w:p>
          <w:p w:rsidR="009753C1" w:rsidRPr="008D28C6" w:rsidRDefault="009753C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09.15 (Seminer Salonu)</w:t>
            </w:r>
          </w:p>
        </w:tc>
      </w:tr>
      <w:tr w:rsidR="009753C1" w:rsidTr="008D28C6">
        <w:trPr>
          <w:cantSplit/>
          <w:trHeight w:val="888"/>
          <w:jc w:val="center"/>
        </w:trPr>
        <w:tc>
          <w:tcPr>
            <w:tcW w:w="1413" w:type="dxa"/>
            <w:vMerge/>
            <w:textDirection w:val="btLr"/>
          </w:tcPr>
          <w:p w:rsidR="009753C1" w:rsidRDefault="009753C1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9753C1" w:rsidRDefault="009753C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C1" w:rsidRDefault="009753C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SEÇ411 Deprem Jeolojisi</w:t>
            </w:r>
          </w:p>
          <w:p w:rsidR="009753C1" w:rsidRDefault="009753C1" w:rsidP="009753C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.15 (Seminer Salonu)</w:t>
            </w:r>
          </w:p>
        </w:tc>
      </w:tr>
      <w:tr w:rsidR="008D28C6" w:rsidTr="008D28C6">
        <w:trPr>
          <w:trHeight w:val="414"/>
          <w:jc w:val="center"/>
        </w:trPr>
        <w:tc>
          <w:tcPr>
            <w:tcW w:w="1413" w:type="dxa"/>
            <w:vMerge w:val="restart"/>
            <w:textDirection w:val="btLr"/>
          </w:tcPr>
          <w:p w:rsidR="008D28C6" w:rsidRDefault="008D28C6" w:rsidP="008D28C6">
            <w:pPr>
              <w:pStyle w:val="ListeParagraf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Pr="008D28C6" w:rsidRDefault="008D28C6" w:rsidP="008D28C6">
            <w:pPr>
              <w:pStyle w:val="ListeParagraf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01.10.2024</w:t>
            </w:r>
          </w:p>
          <w:p w:rsidR="008D28C6" w:rsidRDefault="008D28C6" w:rsidP="008D28C6">
            <w:pPr>
              <w:pStyle w:val="ListeParagraf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946" w:type="dxa"/>
          </w:tcPr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SEÇ305 Mermer Jeolojisi ve Teknolojisi</w:t>
            </w:r>
          </w:p>
          <w:p w:rsidR="008D28C6" w:rsidRP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10.15 (D4)</w:t>
            </w:r>
          </w:p>
        </w:tc>
      </w:tr>
      <w:tr w:rsidR="008D28C6" w:rsidTr="009753C1">
        <w:trPr>
          <w:trHeight w:val="564"/>
          <w:jc w:val="center"/>
        </w:trPr>
        <w:tc>
          <w:tcPr>
            <w:tcW w:w="1413" w:type="dxa"/>
            <w:vMerge/>
          </w:tcPr>
          <w:p w:rsidR="008D28C6" w:rsidRDefault="008D28C6" w:rsidP="00ED514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SEÇ 405 </w:t>
            </w:r>
            <w:r w:rsidR="004C280C">
              <w:rPr>
                <w:rFonts w:ascii="Times New Roman" w:hAnsi="Times New Roman" w:cs="Times New Roman"/>
                <w:sz w:val="24"/>
                <w:szCs w:val="24"/>
              </w:rPr>
              <w:t>Petrol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Jeolojisi</w:t>
            </w:r>
          </w:p>
          <w:p w:rsidR="008D28C6" w:rsidRDefault="008D28C6" w:rsidP="004C280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28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.15 (D4)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(D4)</w:t>
            </w:r>
          </w:p>
        </w:tc>
      </w:tr>
      <w:tr w:rsidR="008D28C6" w:rsidTr="008D28C6">
        <w:trPr>
          <w:jc w:val="center"/>
        </w:trPr>
        <w:tc>
          <w:tcPr>
            <w:tcW w:w="1413" w:type="dxa"/>
            <w:vMerge w:val="restart"/>
            <w:textDirection w:val="btLr"/>
          </w:tcPr>
          <w:p w:rsidR="008D28C6" w:rsidRDefault="008D28C6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8C6" w:rsidRPr="008D28C6" w:rsidRDefault="008D28C6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02.10.2024</w:t>
            </w:r>
          </w:p>
          <w:p w:rsidR="008D28C6" w:rsidRDefault="008D28C6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946" w:type="dxa"/>
          </w:tcPr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JMÜ446 Mühendislik Jeolojisi</w:t>
            </w:r>
          </w:p>
          <w:p w:rsidR="008D28C6" w:rsidRP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10.15 (D11)</w:t>
            </w:r>
          </w:p>
        </w:tc>
      </w:tr>
      <w:tr w:rsidR="008D28C6" w:rsidTr="009753C1">
        <w:trPr>
          <w:trHeight w:val="759"/>
          <w:jc w:val="center"/>
        </w:trPr>
        <w:tc>
          <w:tcPr>
            <w:tcW w:w="1413" w:type="dxa"/>
            <w:vMerge/>
          </w:tcPr>
          <w:p w:rsidR="008D28C6" w:rsidRDefault="008D28C6" w:rsidP="00ED514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JMÜ 380 jeolojik Harita Alımı</w:t>
            </w:r>
          </w:p>
          <w:p w:rsidR="008D28C6" w:rsidRP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15.15 (Seminer Salonu)</w:t>
            </w:r>
          </w:p>
        </w:tc>
      </w:tr>
      <w:tr w:rsidR="008D28C6" w:rsidTr="009753C1">
        <w:trPr>
          <w:cantSplit/>
          <w:trHeight w:val="1592"/>
          <w:jc w:val="center"/>
        </w:trPr>
        <w:tc>
          <w:tcPr>
            <w:tcW w:w="1413" w:type="dxa"/>
            <w:textDirection w:val="btLr"/>
          </w:tcPr>
          <w:p w:rsidR="008D28C6" w:rsidRDefault="008D28C6" w:rsidP="008D28C6">
            <w:pPr>
              <w:pStyle w:val="ListeParagraf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8C6" w:rsidRPr="008D28C6" w:rsidRDefault="008D28C6" w:rsidP="008D28C6">
            <w:pPr>
              <w:pStyle w:val="ListeParagraf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03.10.2024</w:t>
            </w:r>
          </w:p>
          <w:p w:rsidR="008D28C6" w:rsidRDefault="008D28C6" w:rsidP="008D28C6">
            <w:pPr>
              <w:pStyle w:val="ListeParagraf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946" w:type="dxa"/>
          </w:tcPr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JMÜ386 Saha Jeolojisi</w:t>
            </w:r>
          </w:p>
          <w:p w:rsidR="008D28C6" w:rsidRP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14.15 (D11)</w:t>
            </w:r>
          </w:p>
        </w:tc>
      </w:tr>
      <w:tr w:rsidR="008D28C6" w:rsidTr="009753C1">
        <w:trPr>
          <w:cantSplit/>
          <w:trHeight w:val="1550"/>
          <w:jc w:val="center"/>
        </w:trPr>
        <w:tc>
          <w:tcPr>
            <w:tcW w:w="1413" w:type="dxa"/>
            <w:textDirection w:val="btLr"/>
          </w:tcPr>
          <w:p w:rsidR="008D28C6" w:rsidRDefault="008D28C6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8C6" w:rsidRPr="008D28C6" w:rsidRDefault="008D28C6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04.10.2024</w:t>
            </w:r>
          </w:p>
          <w:p w:rsidR="008D28C6" w:rsidRDefault="008D28C6" w:rsidP="008D28C6">
            <w:pPr>
              <w:pStyle w:val="ListeParagraf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6946" w:type="dxa"/>
          </w:tcPr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JMÜ 233 Stratigrafi</w:t>
            </w:r>
          </w:p>
          <w:p w:rsidR="008D28C6" w:rsidRP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10.15 (D11)</w:t>
            </w:r>
          </w:p>
        </w:tc>
      </w:tr>
    </w:tbl>
    <w:p w:rsidR="00C708D6" w:rsidRDefault="00C708D6" w:rsidP="000F6D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708D6">
        <w:rPr>
          <w:rFonts w:ascii="Times New Roman" w:hAnsi="Times New Roman" w:cs="Times New Roman"/>
          <w:sz w:val="24"/>
          <w:szCs w:val="24"/>
        </w:rPr>
        <w:t xml:space="preserve"> </w:t>
      </w:r>
      <w:r w:rsidRPr="000F6D59">
        <w:rPr>
          <w:rFonts w:ascii="Times New Roman" w:hAnsi="Times New Roman" w:cs="Times New Roman"/>
          <w:sz w:val="24"/>
          <w:szCs w:val="24"/>
        </w:rPr>
        <w:t>ek sınavlar</w:t>
      </w:r>
      <w:r w:rsidR="008D28C6">
        <w:rPr>
          <w:rFonts w:ascii="Times New Roman" w:hAnsi="Times New Roman" w:cs="Times New Roman"/>
          <w:sz w:val="24"/>
          <w:szCs w:val="24"/>
        </w:rPr>
        <w:t xml:space="preserve"> 1</w:t>
      </w:r>
      <w:r w:rsidRPr="000F6D59">
        <w:rPr>
          <w:rFonts w:ascii="Times New Roman" w:hAnsi="Times New Roman" w:cs="Times New Roman"/>
          <w:sz w:val="24"/>
          <w:szCs w:val="24"/>
        </w:rPr>
        <w:t xml:space="preserve"> 30 Eylül- 6 Ekim 2024 tarihleri arasında yapılacaktır.</w:t>
      </w:r>
    </w:p>
    <w:p w:rsidR="00C708D6" w:rsidRDefault="00C708D6" w:rsidP="000F6D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F6D59" w:rsidRDefault="000F6D59" w:rsidP="000F6D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F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8B6"/>
    <w:multiLevelType w:val="hybridMultilevel"/>
    <w:tmpl w:val="8BCEE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1"/>
    <w:rsid w:val="000A3D51"/>
    <w:rsid w:val="000F6D59"/>
    <w:rsid w:val="00397A05"/>
    <w:rsid w:val="004C280C"/>
    <w:rsid w:val="008D28C6"/>
    <w:rsid w:val="009753C1"/>
    <w:rsid w:val="009C7762"/>
    <w:rsid w:val="00A94F42"/>
    <w:rsid w:val="00AB472C"/>
    <w:rsid w:val="00C708D6"/>
    <w:rsid w:val="00ED514D"/>
    <w:rsid w:val="00F5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3D4B"/>
  <w15:chartTrackingRefBased/>
  <w15:docId w15:val="{E85B3D13-C87A-4740-8902-17FFE60C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D59"/>
    <w:pPr>
      <w:ind w:left="720"/>
      <w:contextualSpacing/>
    </w:pPr>
  </w:style>
  <w:style w:type="table" w:styleId="TabloKlavuzu">
    <w:name w:val="Table Grid"/>
    <w:basedOn w:val="NormalTablo"/>
    <w:uiPriority w:val="39"/>
    <w:rsid w:val="000F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klç</dc:creator>
  <cp:keywords/>
  <dc:description/>
  <cp:lastModifiedBy>Onur</cp:lastModifiedBy>
  <cp:revision>3</cp:revision>
  <dcterms:created xsi:type="dcterms:W3CDTF">2024-09-27T06:45:00Z</dcterms:created>
  <dcterms:modified xsi:type="dcterms:W3CDTF">2024-09-27T06:55:00Z</dcterms:modified>
</cp:coreProperties>
</file>